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22D41">
      <w:pPr>
        <w:pStyle w:val="2"/>
        <w:keepNext w:val="0"/>
        <w:keepLines w:val="0"/>
        <w:widowControl/>
        <w:suppressLineNumbers w:val="0"/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AI短视频</w:t>
      </w:r>
      <w:r>
        <w:rPr>
          <w:rFonts w:hint="eastAsia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color w:val="auto"/>
        </w:rPr>
        <w:t>简短小故事</w:t>
      </w:r>
      <w:r>
        <w:rPr>
          <w:rFonts w:hint="eastAsia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创作实训任务书</w:t>
      </w:r>
    </w:p>
    <w:p w14:paraId="186D07FB">
      <w:pPr>
        <w:pStyle w:val="3"/>
        <w:keepNext w:val="0"/>
        <w:keepLines w:val="0"/>
        <w:widowControl/>
        <w:suppressLineNumbers w:val="0"/>
      </w:pPr>
      <w:r>
        <w:t>一、实训任务</w:t>
      </w:r>
    </w:p>
    <w:p w14:paraId="34E3B402">
      <w:pPr>
        <w:pStyle w:val="7"/>
        <w:keepNext w:val="0"/>
        <w:keepLines w:val="0"/>
        <w:widowControl/>
        <w:suppressLineNumbers w:val="0"/>
      </w:pPr>
      <w:r>
        <w:t>自主构思</w:t>
      </w:r>
      <w:r>
        <w:rPr>
          <w:rFonts w:hint="eastAsia"/>
          <w:lang w:val="en-US" w:eastAsia="zh-CN"/>
        </w:rPr>
        <w:t>3</w:t>
      </w:r>
      <w:r>
        <w:t>个简短小故事，完成</w:t>
      </w:r>
      <w:r>
        <w:rPr>
          <w:rFonts w:hint="eastAsia"/>
          <w:lang w:val="en-US" w:eastAsia="zh-CN"/>
        </w:rPr>
        <w:t>3个</w:t>
      </w:r>
      <w:r>
        <w:t>10</w:t>
      </w:r>
      <w:r>
        <w:noBreakHyphen/>
      </w:r>
      <w:r>
        <w:t>15秒AI短视频完整创作。</w:t>
      </w:r>
      <w:r>
        <w:rPr>
          <w:rFonts w:hint="eastAsia"/>
          <w:lang w:val="en-US" w:eastAsia="zh-CN"/>
        </w:rPr>
        <w:t>每个小视频</w:t>
      </w:r>
      <w:r>
        <w:t>产出：主角人物图、故事文案、3张不同场景图、6宫格故事板，最后编写指令生成10</w:t>
      </w:r>
      <w:r>
        <w:noBreakHyphen/>
      </w:r>
      <w:r>
        <w:t>15秒短视频。要求画面风格统一，故事逻辑通顺，镜头适配短视频时长。</w:t>
      </w:r>
    </w:p>
    <w:p w14:paraId="4FBA3B19">
      <w:pPr>
        <w:pStyle w:val="3"/>
        <w:keepNext w:val="0"/>
        <w:keepLines w:val="0"/>
        <w:widowControl/>
        <w:suppressLineNumbers w:val="0"/>
      </w:pPr>
      <w:r>
        <w:t>二、实训步骤</w:t>
      </w:r>
    </w:p>
    <w:p w14:paraId="6DC7996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确定故事与主角</w:t>
      </w:r>
      <w:r>
        <w:t xml:space="preserve"> 编写简短小故事，有开端、发展、结尾；生成1张主角人物图片，确定主角外貌、穿搭，全程保持主角形象统一。</w:t>
      </w:r>
    </w:p>
    <w:p w14:paraId="2ED0464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制作3张场景图</w:t>
      </w:r>
      <w:r>
        <w:t xml:space="preserve"> 根据故事情节，设计3个不同的故事场景；场景贴合故事剧情，画面干净无多余水印logo，预留人物活动空间，风格统一。</w:t>
      </w:r>
    </w:p>
    <w:p w14:paraId="69C038E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绘制6宫格故事板</w:t>
      </w:r>
      <w:r>
        <w:t xml:space="preserve"> 制作6宫格分镜故事板，共6个镜头；每个格子包含：镜头画面、运镜、人物动作；按照故事顺序排布，适配10</w:t>
      </w:r>
      <w:r>
        <w:noBreakHyphen/>
      </w:r>
      <w:r>
        <w:t>15秒总时长。</w:t>
      </w:r>
    </w:p>
    <w:p w14:paraId="3937401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编写短视频生成指令</w:t>
      </w:r>
      <w:r>
        <w:t xml:space="preserve"> 依据6宫格故事板，编写完整AI视频指令，描述每个镜头画面、人物动作、镜头运动、转场，生成10</w:t>
      </w:r>
      <w:r>
        <w:noBreakHyphen/>
      </w:r>
      <w:r>
        <w:t>15秒短视频。</w:t>
      </w:r>
    </w:p>
    <w:p w14:paraId="62A578CD">
      <w:pPr>
        <w:pStyle w:val="3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  <w:r>
        <w:t>三、提交具体内容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3套</w:t>
      </w:r>
      <w:r>
        <w:rPr>
          <w:rFonts w:hint="eastAsia"/>
          <w:lang w:eastAsia="zh-CN"/>
        </w:rPr>
        <w:t>）</w:t>
      </w:r>
    </w:p>
    <w:p w14:paraId="7C1F83B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主角人物图片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三视图</w:t>
      </w:r>
      <w:bookmarkStart w:id="0" w:name="_GoBack"/>
      <w:bookmarkEnd w:id="0"/>
      <w:r>
        <w:t>（1张）</w:t>
      </w:r>
    </w:p>
    <w:p w14:paraId="648EA2E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简短故事设计文案</w:t>
      </w:r>
    </w:p>
    <w:p w14:paraId="028D6AD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场景图（3张）</w:t>
      </w:r>
    </w:p>
    <w:p w14:paraId="106F227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6宫格故事板</w:t>
      </w:r>
    </w:p>
    <w:p w14:paraId="5ECA533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AI短视频生成指令文本</w:t>
      </w:r>
    </w:p>
    <w:p w14:paraId="1A60162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10</w:t>
      </w:r>
      <w:r>
        <w:noBreakHyphen/>
      </w:r>
      <w:r>
        <w:t>15秒短视频成片（MP4）</w:t>
      </w:r>
    </w:p>
    <w:p w14:paraId="48C02A2F">
      <w:pPr>
        <w:pStyle w:val="3"/>
        <w:keepNext w:val="0"/>
        <w:keepLines w:val="0"/>
        <w:widowControl/>
        <w:suppressLineNumbers w:val="0"/>
      </w:pPr>
      <w:r>
        <w:t>四、评分标准</w:t>
      </w:r>
    </w:p>
    <w:tbl>
      <w:tblPr>
        <w:tblStyle w:val="8"/>
        <w:tblW w:w="8522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1"/>
        <w:gridCol w:w="747"/>
        <w:gridCol w:w="5964"/>
      </w:tblGrid>
      <w:tr w14:paraId="10ED7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55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评分项目</w:t>
            </w:r>
          </w:p>
        </w:tc>
        <w:tc>
          <w:tcPr>
            <w:tcW w:w="71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066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591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078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评分说明</w:t>
            </w:r>
          </w:p>
        </w:tc>
      </w:tr>
      <w:tr w14:paraId="5A535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DB3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主角人物与故事设计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C5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59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F67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主角形象完整；小故事逻辑通顺，具备开端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发展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结尾</w:t>
            </w:r>
          </w:p>
        </w:tc>
      </w:tr>
      <w:tr w14:paraId="0661C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738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3张场景图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931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C5B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场景贴合故事情节，3个场景有区分，画面风格统一，画质干净</w:t>
            </w:r>
          </w:p>
        </w:tc>
      </w:tr>
      <w:tr w14:paraId="4F79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3B5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6宫格故事板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78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D00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6个镜头顺序合理适配时长；画面、动作、运镜描述完整，叙事流畅</w:t>
            </w:r>
          </w:p>
        </w:tc>
      </w:tr>
      <w:tr w14:paraId="7CB2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E56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短视频指令编写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DDB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78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指令贴合分镜，镜头、动作描述清晰，可用于AI生成视频</w:t>
            </w:r>
          </w:p>
        </w:tc>
      </w:tr>
      <w:tr w14:paraId="77593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F0F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短视频成片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229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5CB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时长10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15s，画面风格统一，故事可看懂，人物形象稳定无严重崩坏</w:t>
            </w:r>
          </w:p>
        </w:tc>
      </w:tr>
      <w:tr w14:paraId="3381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37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总分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53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59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2282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</w:tbl>
    <w:p w14:paraId="1BC92B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539546"/>
    <w:multiLevelType w:val="multilevel"/>
    <w:tmpl w:val="AA53954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455486A"/>
    <w:multiLevelType w:val="multilevel"/>
    <w:tmpl w:val="E45548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5FA1F47F"/>
    <w:multiLevelType w:val="multilevel"/>
    <w:tmpl w:val="5FA1F47F"/>
    <w:lvl w:ilvl="0" w:tentative="0">
      <w:start w:val="1"/>
      <w:numFmt w:val="decimal"/>
      <w:lvlText w:val="%1"/>
      <w:lvlJc w:val="center"/>
      <w:pPr>
        <w:ind w:left="284" w:hanging="284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0" w:hanging="51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4"/>
      <w:lvlText w:val="%1.%2.%3"/>
      <w:lvlJc w:val="left"/>
      <w:pPr>
        <w:ind w:left="2360" w:hanging="6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83C6A"/>
    <w:rsid w:val="025B4F83"/>
    <w:rsid w:val="03EB4742"/>
    <w:rsid w:val="04E83C6A"/>
    <w:rsid w:val="08AF11AD"/>
    <w:rsid w:val="0BA47411"/>
    <w:rsid w:val="0C3617A9"/>
    <w:rsid w:val="15EA00DA"/>
    <w:rsid w:val="17764F93"/>
    <w:rsid w:val="18337066"/>
    <w:rsid w:val="223E4D78"/>
    <w:rsid w:val="25801957"/>
    <w:rsid w:val="268952DC"/>
    <w:rsid w:val="2AD748D7"/>
    <w:rsid w:val="32737901"/>
    <w:rsid w:val="335C0943"/>
    <w:rsid w:val="3EAD1956"/>
    <w:rsid w:val="42095768"/>
    <w:rsid w:val="47D97701"/>
    <w:rsid w:val="4CAB28BE"/>
    <w:rsid w:val="526004FB"/>
    <w:rsid w:val="5A8A3331"/>
    <w:rsid w:val="5E7D0C34"/>
    <w:rsid w:val="5EA71B65"/>
    <w:rsid w:val="62723DFB"/>
    <w:rsid w:val="6A7B51F1"/>
    <w:rsid w:val="6B9861F8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2E54A1" w:themeColor="accent1" w:themeShade="BF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link w:val="12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263"/>
      </w:tabs>
      <w:snapToGrid w:val="0"/>
      <w:spacing w:before="50" w:beforeLines="50" w:after="50" w:afterLines="50" w:line="300" w:lineRule="auto"/>
      <w:ind w:left="680"/>
      <w:outlineLvl w:val="2"/>
    </w:pPr>
    <w:rPr>
      <w:rFonts w:ascii="Times New Roman" w:hAnsi="Times New Roman" w:eastAsia="黑体" w:cstheme="majorBidi"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2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3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4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623</Words>
  <Characters>665</Characters>
  <Lines>0</Lines>
  <Paragraphs>0</Paragraphs>
  <TotalTime>22</TotalTime>
  <ScaleCrop>false</ScaleCrop>
  <LinksUpToDate>false</LinksUpToDate>
  <CharactersWithSpaces>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2026-09-01T10:33:00Z</dcterms:created>
  <dc:creator>Tony</dc:creator>
  <cp:lastModifiedBy>Tony</cp:lastModifiedBy>
  <dcterms:modified xsi:type="dcterms:W3CDTF">2026-09-06T01:17:23Z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E8AB46C1EB63478A9FE6E12A6F875CA4_11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