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AAC3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请根据我提供的【故事情节】和【人物主角】，生成一张电影故事版图。</w:t>
      </w:r>
    </w:p>
    <w:p w14:paraId="344FEBB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D6DF82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【故事情节】</w:t>
      </w:r>
    </w:p>
    <w:p w14:paraId="6F8F6F1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女主煮了一锅绿豆汤，先喝了一碗，剩下的放入装有凉水的一个大盆中浸冷，然后导入模具，放入冰箱，一天后从冰箱取出绿豆冰棍</w:t>
      </w:r>
    </w:p>
    <w:p w14:paraId="46A7473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50C8C6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【人物主角】</w:t>
      </w:r>
    </w:p>
    <w:p w14:paraId="49BAAAF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根据上传的图1</w:t>
      </w:r>
    </w:p>
    <w:p w14:paraId="5A00B1E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C54400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【生成要求】</w:t>
      </w:r>
    </w:p>
    <w:p w14:paraId="2A8FD279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请将故事情节拆分为5～8个连续镜头，生成一张完整的故事版图。</w:t>
      </w:r>
    </w:p>
    <w:p w14:paraId="67F2980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画面可以采用横版16:9构图，整体像专业影视分镜故事板，多个镜头画面整齐排布，每个镜头之间有清晰分隔。</w:t>
      </w:r>
    </w:p>
    <w:p w14:paraId="102DAE2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FDA8C5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【每个镜头必须包含】</w:t>
      </w:r>
    </w:p>
    <w:p w14:paraId="40DA950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307996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镜头编号：镜头1、镜头2、镜头3……</w:t>
      </w:r>
    </w:p>
    <w:p w14:paraId="191C425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画面内容：清楚表现当前剧情节点。</w:t>
      </w:r>
    </w:p>
    <w:p w14:paraId="6449CFA9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运镜描述：例如推镜、拉镜、跟拍、横移、环绕、俯拍、仰拍、手持晃动、快速切换等。</w:t>
      </w:r>
    </w:p>
    <w:p w14:paraId="5987B2F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人物运动描述：说明人物正在做什么动作，动作方向、速度、情绪和身体姿态。</w:t>
      </w:r>
    </w:p>
    <w:p w14:paraId="028AAEF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5. 画面提示词：描述景别、构图、光影、人物表情、场景氛围、道具位置。</w:t>
      </w:r>
    </w:p>
    <w:p w14:paraId="34C687E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7901F8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【故事版画面要求】</w:t>
      </w:r>
    </w:p>
    <w:p w14:paraId="0083AFB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每个镜头都要像电影分镜图，而不是单张海报。</w:t>
      </w:r>
    </w:p>
    <w:p w14:paraId="1ADCB49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镜头之间要有连续性，人物形象保持一致，服装保持一致，场景逻辑保持一致。</w:t>
      </w:r>
    </w:p>
    <w:p w14:paraId="36BABD7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不要生成无关人物，不要随意改变主角外貌，不要让剧情跳跃混乱。</w:t>
      </w:r>
    </w:p>
    <w:p w14:paraId="510DEF5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4890E8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【人物、场景、道具要求】</w:t>
      </w:r>
    </w:p>
    <w:p w14:paraId="3431EDF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请根据故事情节，自动提取并合理安排人物、场景和道具。</w:t>
      </w:r>
    </w:p>
    <w:p w14:paraId="2027F72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人物要放在合适的画面位置，动作清楚，表情明确。</w:t>
      </w:r>
    </w:p>
    <w:p w14:paraId="5B42415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场景要有空间关系，例如前景、中景、背景的层次。</w:t>
      </w:r>
    </w:p>
    <w:p w14:paraId="26935A1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道具要自然摆放在画面中，不要堆砌，不要喧宾夺主。</w:t>
      </w:r>
    </w:p>
    <w:p w14:paraId="27A3E46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EE999A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【镜头设计要求】</w:t>
      </w:r>
    </w:p>
    <w:p w14:paraId="6BDE63C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镜头景别要有变化，可以包含远景、全景、中景、近景、特写、大特写。</w:t>
      </w:r>
    </w:p>
    <w:p w14:paraId="6CE2111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禁止连续多个镜头使用完全相同的景别和构图。</w:t>
      </w:r>
    </w:p>
    <w:p w14:paraId="644E5711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镜头节奏要符合剧情发展：开头交代环境，中段推动动作，结尾形成反转或情绪高潮。</w:t>
      </w:r>
    </w:p>
    <w:p w14:paraId="7B550A9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48AD6D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【画面风格】</w:t>
      </w:r>
    </w:p>
    <w:p w14:paraId="6ACB7BD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专业影视故事版，电影感构图，清晰分镜，动作表达明确。</w:t>
      </w:r>
    </w:p>
    <w:p w14:paraId="52C5266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画面可以是精细素描风、半写实分镜风、电影预演风，线条干净，层次清楚。</w:t>
      </w:r>
    </w:p>
    <w:p w14:paraId="3926FC3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整体画面统一，不要卡通低幼风，不要杂乱拼贴风。</w:t>
      </w:r>
    </w:p>
    <w:p w14:paraId="5D50251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B21CDF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【禁止内容】</w:t>
      </w:r>
    </w:p>
    <w:p w14:paraId="556B611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禁止字幕乱码，禁止水印，禁止logo，禁止无意义文字。</w:t>
      </w:r>
    </w:p>
    <w:p w14:paraId="3913B82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不要把故事版画成单张静态宣传图。</w:t>
      </w:r>
    </w:p>
    <w:p w14:paraId="44E7526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不要生成九宫格固定模板，镜头数量根据剧情合理控制在5～8个。</w:t>
      </w:r>
    </w:p>
    <w:p w14:paraId="1BC92B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A1F47F"/>
    <w:multiLevelType w:val="multilevel"/>
    <w:tmpl w:val="5FA1F47F"/>
    <w:lvl w:ilvl="0" w:tentative="0">
      <w:start w:val="1"/>
      <w:numFmt w:val="decimal"/>
      <w:lvlText w:val="%1"/>
      <w:lvlJc w:val="center"/>
      <w:pPr>
        <w:ind w:left="284" w:hanging="284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0" w:hanging="51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2360" w:hanging="6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B4F83"/>
    <w:rsid w:val="03EB4742"/>
    <w:rsid w:val="08AF11AD"/>
    <w:rsid w:val="0BA47411"/>
    <w:rsid w:val="0C3617A9"/>
    <w:rsid w:val="15EA00DA"/>
    <w:rsid w:val="17764F93"/>
    <w:rsid w:val="18337066"/>
    <w:rsid w:val="223E4D78"/>
    <w:rsid w:val="25801957"/>
    <w:rsid w:val="268952DC"/>
    <w:rsid w:val="2AD748D7"/>
    <w:rsid w:val="2E923A04"/>
    <w:rsid w:val="32737901"/>
    <w:rsid w:val="3EAD1956"/>
    <w:rsid w:val="47D97701"/>
    <w:rsid w:val="4CAB28BE"/>
    <w:rsid w:val="526004FB"/>
    <w:rsid w:val="5A8A3331"/>
    <w:rsid w:val="5E7D0C34"/>
    <w:rsid w:val="5EA71B65"/>
    <w:rsid w:val="62723DFB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480" w:after="0"/>
      <w:outlineLvl w:val="0"/>
    </w:pPr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styleId="3">
    <w:name w:val="heading 2"/>
    <w:next w:val="1"/>
    <w:link w:val="10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after="50" w:afterLines="50" w:line="300" w:lineRule="auto"/>
      <w:ind w:left="0" w:hanging="510" w:firstLineChars="0"/>
      <w:jc w:val="left"/>
      <w:outlineLvl w:val="1"/>
    </w:pPr>
    <w:rPr>
      <w:rFonts w:ascii="Times New Roman" w:hAnsi="Times New Roman" w:eastAsia="黑体" w:cstheme="majorBidi"/>
      <w:kern w:val="2"/>
      <w:sz w:val="30"/>
      <w:szCs w:val="40"/>
    </w:rPr>
  </w:style>
  <w:style w:type="paragraph" w:styleId="4">
    <w:name w:val="heading 3"/>
    <w:next w:val="1"/>
    <w:link w:val="11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263"/>
      </w:tabs>
      <w:snapToGrid w:val="0"/>
      <w:spacing w:before="50" w:beforeLines="50" w:after="50" w:afterLines="50" w:line="300" w:lineRule="auto"/>
      <w:ind w:left="680"/>
      <w:outlineLvl w:val="2"/>
    </w:pPr>
    <w:rPr>
      <w:rFonts w:ascii="Times New Roman" w:hAnsi="Times New Roman" w:eastAsia="黑体" w:cstheme="majorBidi"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10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1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2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3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2025-10-06T01:46:00Z</dcterms:created>
  <dc:creator>27742</dc:creator>
  <cp:lastModifiedBy>Tony</cp:lastModifiedBy>
  <dcterms:modified xsi:type="dcterms:W3CDTF">2026-09-06T01:11:52Z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56F844DEE7BE467B9F531DA73CBA9A7E_12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